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10" w:lineRule="exact"/>
        <w:ind w:right="1440" w:rightChars="6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before="624" w:beforeLines="200" w:after="156" w:afterLines="50" w:line="700" w:lineRule="exact"/>
        <w:jc w:val="center"/>
        <w:rPr>
          <w:rFonts w:ascii="小标宋" w:eastAsia="小标宋"/>
          <w:sz w:val="44"/>
          <w:szCs w:val="44"/>
        </w:rPr>
      </w:pPr>
      <w:bookmarkStart w:id="0" w:name="_GoBack"/>
      <w:r>
        <w:rPr>
          <w:rFonts w:hint="eastAsia" w:ascii="小标宋" w:eastAsia="小标宋"/>
          <w:sz w:val="44"/>
          <w:szCs w:val="44"/>
        </w:rPr>
        <w:t>第二批中国农技协科技小院拟评估名单</w:t>
      </w:r>
    </w:p>
    <w:bookmarkEnd w:id="0"/>
    <w:p>
      <w:pPr>
        <w:spacing w:after="156" w:afterLines="50" w:line="700" w:lineRule="exact"/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（按成立时间排序）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3119"/>
        <w:gridCol w:w="35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32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32"/>
              </w:rPr>
              <w:t>省份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32"/>
              </w:rPr>
              <w:t>科技小院名称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32"/>
              </w:rPr>
              <w:t>依托单位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河北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河北阳原驴科技小院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张家口桑阳牧业有限公司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浙江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浙江余杭蜜梨科技小院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杭州余杭三水果业有限公司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内蒙古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内蒙古杭锦后旗农业绿色发展科技小院（头道桥核心区）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杭锦后旗人民政府、杭锦后旗头道桥镇人民政府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内蒙古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内蒙古杭锦后旗农业绿色发展科技小院（三道桥西甜瓜）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杭锦后旗人民政府、杭锦后旗三道桥镇人民政府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内蒙古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内蒙古杭锦后旗农业绿色发展科技小院（双庙小麦）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杭锦后旗人民政府、杭锦后旗双庙镇人民政府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内蒙古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内蒙古杭锦后旗农业绿色发展科技小院（蒙海玉米）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杭锦后旗人民政府、杭锦后旗蒙海镇人民政府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内蒙古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内蒙古杭锦后旗农业绿色发展科技小院（陕坝果蔬）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杭锦后旗人民政府、杭锦后旗陕坝镇人民政府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内蒙古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内蒙古杭锦后旗农业绿色发展科技小院（蛮会向日葵）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杭锦后旗人民政府、杭锦后旗蛮会镇人民政府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四川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四川都江堰猕猴桃科技小院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都江堰天赐猕源农业有限公司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四川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四川邛崃蜜蜂科技小院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邛崃市</w:t>
            </w:r>
            <w:r>
              <w:rPr>
                <w:rFonts w:ascii="Times New Roman" w:hAnsi="Times New Roman" w:cs="Times New Roman"/>
                <w:sz w:val="22"/>
              </w:rPr>
              <w:t>蟲</w:t>
            </w:r>
            <w:r>
              <w:rPr>
                <w:rFonts w:ascii="Times New Roman" w:hAnsi="Times New Roman" w:eastAsia="仿宋_GB2312" w:cs="Times New Roman"/>
                <w:sz w:val="22"/>
              </w:rPr>
              <w:t>鑫蜂业协会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四川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四川米易枇杷科技小院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米易县草场枇杷专业技术协会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12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四川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四川三台麦冬科技小院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绵阳市大地麦冬产业技术研究院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13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四川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四川马边高山茶科技小院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乐山市马边县高山茶叶有限公司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14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四川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四川凉山荞麦科技小院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西昌航飞苦荞科技发展有限公司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四川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四川会理烟草科技小院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四川好土地农业科技有限公司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16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河南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河南鲁山桃科技小院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鲁山县林丰庄园有限公司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17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河南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河南洛宁沙梨科技小院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洛宁县金珠果协会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18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河南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河南平舆芝麻科技小院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平舆县农业技术协会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19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河南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河南杞县大蒜科技小院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开封市秀粮农业科技发展有限公司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河南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河南武陟水稻科技小院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武陟县菡香农业技术协会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河南</w:t>
            </w:r>
          </w:p>
        </w:tc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河南新乡花生科技小院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河南好上好农业科技有限公司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河南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河南新野甘蓝科技小院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新野县蔬菜专业技术协会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河南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河南禹州小麦科技小院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禹州国灿家庭农场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河南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河南长垣草莓科技小院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河南省农科兴源农业科技有限公司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河南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河南柘城辣椒科技小院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柘城县辣椒协会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河南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河南正阳花生科技小院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正阳县新地种植专业合作社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吉林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吉林梨树玉米科技小院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梨树县绿色玉米种植协会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吉林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吉林通榆小米科技小院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通榆县新洋丰现代农业服务有限公司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广西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广西柳南螺蛳科技小院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广西柳州市山湾螺行农业有限责任公司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30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广西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广西阳朔金桔科技小院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广西赖玉梅现代农业科技有限公司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31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广西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广西万秀食用菌科技小院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广西上品荟企业管理有限公司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32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广西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广西合浦香芋科技小院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合浦县安农农业发展有限公司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33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广西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广西东兴石斑鱼科技小院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东兴市鸿生实业有限公司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34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广西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广西灵山香鸡科技小院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广西园丰牧业集团股份有限公司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35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广西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广西港南生猪科技小院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广西扬翔股份有限公司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36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广西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广西容县三黄鸡科技小院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广西鸿光农牧有限公司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37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广西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广西容县沙田柚科技小院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容县自良镇沙田柚协会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38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广西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广西八步豆杯科技小院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贺州市正地发展有限公司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39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广西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广西兴宾小龙虾科技小院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广西五关生态农业有限公司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重庆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重庆万州榨菜科技小院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重庆市鱼泉（榨菜）集团有限公司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重庆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重庆北碚桃科技小院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重庆润璞生态农业科技有限公司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重庆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重庆巴南香桃科技小院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重庆市多一家农业发展有限公司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重庆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重庆忠县柑橘科技小院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重庆三甲生态农业发展有限公司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重庆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重庆石柱黄连科技小院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石柱土家族自治县远程农产品专业合作社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重庆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重庆铜梁辣椒科技小院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重庆牧堂纯农业综合开发有限公司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福建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福建闽清橄榄科技小院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闽清县梅溪镇梅埔村民委员会、闽清县农技协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福建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福建尤溪红茶科技小院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尤溪县光兴茶业有限公司、尤溪县云富茶叶有限公司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福建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福建云霄杨桃科技小院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云霄县下河村民委员会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福建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福建松溪甘蔗科技小院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福建省民盛健康科技有限公司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福建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福建宁德大黄鱼科技小院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宁德市富发水产有限公司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福建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福建莆田枇杷科技小院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莆田白沙镇圆润农业专业合作社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福建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福建上杭乌兔科技小院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上杭县兔业协会、上杭鑫源乌兔专业合作社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福建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福建永春芦柑科技小院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永春绿源柑桔专业合作社、永春县农技协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内蒙古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内蒙古杭后奶牛科技小院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杭锦后旗农牧业技术推广中心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内蒙古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内蒙古临河羊业科技小院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内蒙古草原宏宝食品股份有限公司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内蒙古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内蒙古五原向日葵科技小院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内蒙古三瑞农业科技股份有限公司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内蒙古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内蒙古五原玉米科技小院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内蒙古五原县科技服务中心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云南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云南广南高峰牛科技小院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云南谷多农牧业有限公司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云南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云南澜沧马铃薯科技小院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澜沧格兰养殖庄园有限公司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60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云南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云南勐海香米科技小院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勐海曼香云天农业发展有限公司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61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云南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云南宜良土著鱼科技小院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云南茂湾水产养殖有限责任公司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62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云南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云南永胜软籽石榴科技小院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丽江市软籽石榴产业协会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63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云南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云南元谋果菜科技小院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云南思农蔬菜种业发展有限责任公司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64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广东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广东清远麻鸡科技小院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广东爱健康生物科技有限公司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65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广东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广东清远稻渔种养科技小院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清远市农技协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66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广东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广东从化荔枝科技小院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广州市从化华隆果菜保鲜有限公司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67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广东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广东从化水稻科技小院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广州市和稻丰科技发展有限公司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68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广东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广东中山花木科技小院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中山市横栏镇粤南湿地植物基地中心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69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广东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广东阳西贝类科技小院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阳西县程村海珠子蚝业有限公司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广东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广东乐昌香芋科技小院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乐昌市昌盛香芋生产流通专业合作社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广东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广东河源柠檬科技小院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广东中兴绿丰发展有限公司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广东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广东和平山羊科技小院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和平县山塘白泥坑种养专业合作社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广东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广东惠东叶菜科技小院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惠东县信伦农业有限公司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广东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广东海丰生猪科技小院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汕尾市金瑞丰生态农业有限公司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山西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山西岚县马铃薯科技小院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山西康农薯业有限公司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山西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山西临县食用菌科技小院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临县德宏农林牧科技开发有限公司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山西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山西交口食用菌科技小院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交口县韦禾农业发展有限公司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山西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山西中阳食用菌科技小院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山西腾宇、生物科技有限公司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山西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山西柳林县红枣科技小院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柳林振兴农业联合有限公司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山西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山西繁峙谷子科技小院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山西省繁峙县海丰农牧场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山西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山西定襄谷子科技小院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山西省定襄县治海杂谷农民专业合作社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山西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山西晋祠水稻科技小院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晋源区晋祠镇花塔村股份经济合作社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山西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山西洪洞小麦科技小院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洪洞县广鑫农机专业合作社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山西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山西闻喜小麦科技小院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闻喜县翔垣畅农机专业合作社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山西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山西寿阳玉米科技小院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寿阳县嘉禾农业科技有限公司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山西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山西万荣苹果科技小院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万荣县科创服务中心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浙江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浙江平阳大黄鱼科技小院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温州永丰南麂海洋牧业有限公司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浙江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浙江象山虾蟹科技小院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象山蓝尚海洋科技有限公司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浙江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浙江衢江白及科技小院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衢州市益年堂农林科技有限公司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90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浙江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浙江长兴羊产业科技小院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浙江百沃生物科技有限公司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91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广东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广东珠海白蕉海鲈鱼科技小院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珠海市祺海水产科技有限公司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92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内蒙古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内蒙古乌拉特前旗蒙中药材科技小院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巴彦淖尔市蒙中药材协会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93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内蒙古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内蒙古呼伦贝尔草业科技小院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呼伦贝尔生态产业技术研究院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YmM3ZWZhMWZiNTc0OTU3YzBhYjgwOWM0NmY5NzkifQ=="/>
  </w:docVars>
  <w:rsids>
    <w:rsidRoot w:val="37652EBF"/>
    <w:rsid w:val="3765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2024-01-05T08:09:00Z</dcterms:created>
  <dc:creator>移动公共会员</dc:creator>
  <cp:lastModifiedBy>移动公共会员</cp:lastModifiedBy>
  <dcterms:modified xsi:type="dcterms:W3CDTF">2024-01-05T08:10:11Z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51B5A7C90F0643F2BC3D595251C483B8_11</vt:lpwstr>
  </property>
</Properties>
</file>